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elha"/>
        <w:tblW w:w="10774" w:type="dxa"/>
        <w:tblInd w:w="-885" w:type="dxa"/>
        <w:tblLook w:val="04A0"/>
      </w:tblPr>
      <w:tblGrid>
        <w:gridCol w:w="10774"/>
      </w:tblGrid>
      <w:tr w:rsidR="001621D6" w:rsidRPr="001621D6" w:rsidTr="001621D6">
        <w:tc>
          <w:tcPr>
            <w:tcW w:w="10774" w:type="dxa"/>
            <w:tcBorders>
              <w:top w:val="single" w:sz="48" w:space="0" w:color="00B0F0"/>
              <w:left w:val="single" w:sz="48" w:space="0" w:color="00B0F0"/>
              <w:bottom w:val="single" w:sz="48" w:space="0" w:color="00B0F0"/>
              <w:right w:val="single" w:sz="48" w:space="0" w:color="00B0F0"/>
            </w:tcBorders>
          </w:tcPr>
          <w:p w:rsidR="001621D6" w:rsidRPr="001621D6" w:rsidRDefault="001621D6" w:rsidP="001621D6">
            <w:pPr>
              <w:jc w:val="center"/>
              <w:rPr>
                <w:rFonts w:ascii="Comic Sans MS" w:hAnsi="Comic Sans MS"/>
                <w:b/>
                <w:color w:val="0066FF"/>
                <w:sz w:val="144"/>
              </w:rPr>
            </w:pPr>
            <w:r w:rsidRPr="001621D6">
              <w:rPr>
                <w:rFonts w:ascii="Comic Sans MS" w:hAnsi="Comic Sans MS"/>
                <w:b/>
                <w:color w:val="0066FF"/>
                <w:sz w:val="144"/>
              </w:rPr>
              <w:t>Rio Minho</w:t>
            </w:r>
          </w:p>
        </w:tc>
      </w:tr>
      <w:tr w:rsidR="001621D6" w:rsidRPr="001621D6" w:rsidTr="001621D6">
        <w:tc>
          <w:tcPr>
            <w:tcW w:w="10774" w:type="dxa"/>
            <w:tcBorders>
              <w:top w:val="single" w:sz="48" w:space="0" w:color="00B0F0"/>
              <w:left w:val="single" w:sz="48" w:space="0" w:color="00B0F0"/>
              <w:bottom w:val="single" w:sz="48" w:space="0" w:color="00B0F0"/>
              <w:right w:val="single" w:sz="48" w:space="0" w:color="00B0F0"/>
            </w:tcBorders>
          </w:tcPr>
          <w:p w:rsidR="001621D6" w:rsidRPr="001621D6" w:rsidRDefault="001621D6" w:rsidP="001621D6">
            <w:pPr>
              <w:jc w:val="center"/>
              <w:rPr>
                <w:rFonts w:ascii="Comic Sans MS" w:hAnsi="Comic Sans MS"/>
                <w:b/>
                <w:color w:val="0066FF"/>
                <w:sz w:val="144"/>
              </w:rPr>
            </w:pPr>
            <w:r w:rsidRPr="001621D6">
              <w:rPr>
                <w:rFonts w:ascii="Comic Sans MS" w:hAnsi="Comic Sans MS"/>
                <w:b/>
                <w:color w:val="0066FF"/>
                <w:sz w:val="144"/>
              </w:rPr>
              <w:t>Rio Lima</w:t>
            </w:r>
          </w:p>
        </w:tc>
      </w:tr>
      <w:tr w:rsidR="001621D6" w:rsidRPr="001621D6" w:rsidTr="001621D6">
        <w:tc>
          <w:tcPr>
            <w:tcW w:w="10774" w:type="dxa"/>
            <w:tcBorders>
              <w:top w:val="single" w:sz="48" w:space="0" w:color="00B0F0"/>
              <w:left w:val="single" w:sz="48" w:space="0" w:color="00B0F0"/>
              <w:bottom w:val="single" w:sz="48" w:space="0" w:color="00B0F0"/>
              <w:right w:val="single" w:sz="48" w:space="0" w:color="00B0F0"/>
            </w:tcBorders>
          </w:tcPr>
          <w:p w:rsidR="001621D6" w:rsidRPr="001621D6" w:rsidRDefault="001621D6" w:rsidP="001621D6">
            <w:pPr>
              <w:jc w:val="center"/>
              <w:rPr>
                <w:rFonts w:ascii="Comic Sans MS" w:hAnsi="Comic Sans MS"/>
                <w:b/>
                <w:color w:val="0066FF"/>
                <w:sz w:val="144"/>
              </w:rPr>
            </w:pPr>
            <w:r w:rsidRPr="001621D6">
              <w:rPr>
                <w:rFonts w:ascii="Comic Sans MS" w:hAnsi="Comic Sans MS"/>
                <w:b/>
                <w:color w:val="0066FF"/>
                <w:sz w:val="144"/>
              </w:rPr>
              <w:t>Rio Cávado</w:t>
            </w:r>
          </w:p>
        </w:tc>
      </w:tr>
      <w:tr w:rsidR="001621D6" w:rsidRPr="001621D6" w:rsidTr="001621D6">
        <w:tc>
          <w:tcPr>
            <w:tcW w:w="10774" w:type="dxa"/>
            <w:tcBorders>
              <w:top w:val="single" w:sz="48" w:space="0" w:color="00B0F0"/>
              <w:left w:val="single" w:sz="48" w:space="0" w:color="00B0F0"/>
              <w:bottom w:val="single" w:sz="48" w:space="0" w:color="00B0F0"/>
              <w:right w:val="single" w:sz="48" w:space="0" w:color="00B0F0"/>
            </w:tcBorders>
          </w:tcPr>
          <w:p w:rsidR="001621D6" w:rsidRPr="001621D6" w:rsidRDefault="001621D6" w:rsidP="001621D6">
            <w:pPr>
              <w:jc w:val="center"/>
              <w:rPr>
                <w:rFonts w:ascii="Comic Sans MS" w:hAnsi="Comic Sans MS"/>
                <w:b/>
                <w:color w:val="0066FF"/>
                <w:sz w:val="144"/>
              </w:rPr>
            </w:pPr>
            <w:r w:rsidRPr="001621D6">
              <w:rPr>
                <w:rFonts w:ascii="Comic Sans MS" w:hAnsi="Comic Sans MS"/>
                <w:b/>
                <w:color w:val="0066FF"/>
                <w:sz w:val="144"/>
              </w:rPr>
              <w:t>Rio Ave</w:t>
            </w:r>
          </w:p>
        </w:tc>
      </w:tr>
      <w:tr w:rsidR="001621D6" w:rsidRPr="001621D6" w:rsidTr="001621D6">
        <w:tc>
          <w:tcPr>
            <w:tcW w:w="10774" w:type="dxa"/>
            <w:tcBorders>
              <w:top w:val="single" w:sz="48" w:space="0" w:color="00B0F0"/>
              <w:left w:val="single" w:sz="48" w:space="0" w:color="00B0F0"/>
              <w:bottom w:val="single" w:sz="48" w:space="0" w:color="00B0F0"/>
              <w:right w:val="single" w:sz="48" w:space="0" w:color="00B0F0"/>
            </w:tcBorders>
          </w:tcPr>
          <w:p w:rsidR="001621D6" w:rsidRPr="001621D6" w:rsidRDefault="001621D6" w:rsidP="001621D6">
            <w:pPr>
              <w:jc w:val="center"/>
              <w:rPr>
                <w:rFonts w:ascii="Comic Sans MS" w:hAnsi="Comic Sans MS"/>
                <w:b/>
                <w:color w:val="0066FF"/>
                <w:sz w:val="144"/>
              </w:rPr>
            </w:pPr>
            <w:r w:rsidRPr="001621D6">
              <w:rPr>
                <w:rFonts w:ascii="Comic Sans MS" w:hAnsi="Comic Sans MS"/>
                <w:b/>
                <w:color w:val="0066FF"/>
                <w:sz w:val="144"/>
              </w:rPr>
              <w:t>Rio Douro</w:t>
            </w:r>
          </w:p>
        </w:tc>
      </w:tr>
      <w:tr w:rsidR="001621D6" w:rsidRPr="001621D6" w:rsidTr="001621D6">
        <w:tc>
          <w:tcPr>
            <w:tcW w:w="10774" w:type="dxa"/>
            <w:tcBorders>
              <w:top w:val="single" w:sz="48" w:space="0" w:color="00B0F0"/>
              <w:left w:val="single" w:sz="48" w:space="0" w:color="00B0F0"/>
              <w:bottom w:val="single" w:sz="48" w:space="0" w:color="00B0F0"/>
              <w:right w:val="single" w:sz="48" w:space="0" w:color="00B0F0"/>
            </w:tcBorders>
          </w:tcPr>
          <w:p w:rsidR="001621D6" w:rsidRPr="001621D6" w:rsidRDefault="001621D6" w:rsidP="001621D6">
            <w:pPr>
              <w:jc w:val="center"/>
              <w:rPr>
                <w:rFonts w:ascii="Comic Sans MS" w:hAnsi="Comic Sans MS"/>
                <w:b/>
                <w:color w:val="0066FF"/>
                <w:sz w:val="144"/>
              </w:rPr>
            </w:pPr>
            <w:r w:rsidRPr="001621D6">
              <w:rPr>
                <w:rFonts w:ascii="Comic Sans MS" w:hAnsi="Comic Sans MS"/>
                <w:b/>
                <w:color w:val="0066FF"/>
                <w:sz w:val="144"/>
              </w:rPr>
              <w:t>Rio Vouga</w:t>
            </w:r>
          </w:p>
        </w:tc>
      </w:tr>
      <w:tr w:rsidR="001621D6" w:rsidRPr="001621D6" w:rsidTr="001621D6">
        <w:tc>
          <w:tcPr>
            <w:tcW w:w="10774" w:type="dxa"/>
            <w:tcBorders>
              <w:top w:val="single" w:sz="48" w:space="0" w:color="00B0F0"/>
              <w:left w:val="single" w:sz="48" w:space="0" w:color="00B0F0"/>
              <w:bottom w:val="single" w:sz="48" w:space="0" w:color="00B0F0"/>
              <w:right w:val="single" w:sz="48" w:space="0" w:color="00B0F0"/>
            </w:tcBorders>
          </w:tcPr>
          <w:p w:rsidR="001621D6" w:rsidRPr="001621D6" w:rsidRDefault="001621D6" w:rsidP="001621D6">
            <w:pPr>
              <w:jc w:val="center"/>
              <w:rPr>
                <w:rFonts w:ascii="Comic Sans MS" w:hAnsi="Comic Sans MS"/>
                <w:b/>
                <w:color w:val="0066FF"/>
                <w:sz w:val="144"/>
              </w:rPr>
            </w:pPr>
            <w:r w:rsidRPr="001621D6">
              <w:rPr>
                <w:rFonts w:ascii="Comic Sans MS" w:hAnsi="Comic Sans MS"/>
                <w:b/>
                <w:color w:val="0066FF"/>
                <w:sz w:val="144"/>
              </w:rPr>
              <w:t>Rio Mondego</w:t>
            </w:r>
          </w:p>
        </w:tc>
      </w:tr>
      <w:tr w:rsidR="001621D6" w:rsidRPr="001621D6" w:rsidTr="001621D6">
        <w:tc>
          <w:tcPr>
            <w:tcW w:w="10774" w:type="dxa"/>
            <w:tcBorders>
              <w:top w:val="single" w:sz="48" w:space="0" w:color="00B0F0"/>
              <w:left w:val="single" w:sz="48" w:space="0" w:color="00B0F0"/>
              <w:bottom w:val="single" w:sz="48" w:space="0" w:color="00B0F0"/>
              <w:right w:val="single" w:sz="48" w:space="0" w:color="00B0F0"/>
            </w:tcBorders>
          </w:tcPr>
          <w:p w:rsidR="001621D6" w:rsidRPr="001621D6" w:rsidRDefault="001621D6" w:rsidP="001621D6">
            <w:pPr>
              <w:jc w:val="center"/>
              <w:rPr>
                <w:rFonts w:ascii="Comic Sans MS" w:hAnsi="Comic Sans MS"/>
                <w:b/>
                <w:color w:val="0066FF"/>
                <w:sz w:val="144"/>
              </w:rPr>
            </w:pPr>
            <w:r w:rsidRPr="001621D6">
              <w:rPr>
                <w:rFonts w:ascii="Comic Sans MS" w:hAnsi="Comic Sans MS"/>
                <w:b/>
                <w:color w:val="0066FF"/>
                <w:sz w:val="144"/>
              </w:rPr>
              <w:lastRenderedPageBreak/>
              <w:t>Rio Tejo</w:t>
            </w:r>
          </w:p>
        </w:tc>
      </w:tr>
      <w:tr w:rsidR="001621D6" w:rsidRPr="001621D6" w:rsidTr="001621D6">
        <w:tc>
          <w:tcPr>
            <w:tcW w:w="10774" w:type="dxa"/>
            <w:tcBorders>
              <w:top w:val="single" w:sz="48" w:space="0" w:color="00B0F0"/>
              <w:left w:val="single" w:sz="48" w:space="0" w:color="00B0F0"/>
              <w:bottom w:val="single" w:sz="48" w:space="0" w:color="00B0F0"/>
              <w:right w:val="single" w:sz="48" w:space="0" w:color="00B0F0"/>
            </w:tcBorders>
          </w:tcPr>
          <w:p w:rsidR="001621D6" w:rsidRPr="001621D6" w:rsidRDefault="001621D6" w:rsidP="001621D6">
            <w:pPr>
              <w:jc w:val="center"/>
              <w:rPr>
                <w:rFonts w:ascii="Comic Sans MS" w:hAnsi="Comic Sans MS"/>
                <w:b/>
                <w:color w:val="0066FF"/>
                <w:sz w:val="144"/>
              </w:rPr>
            </w:pPr>
            <w:r w:rsidRPr="001621D6">
              <w:rPr>
                <w:rFonts w:ascii="Comic Sans MS" w:hAnsi="Comic Sans MS"/>
                <w:b/>
                <w:color w:val="0066FF"/>
                <w:sz w:val="144"/>
              </w:rPr>
              <w:t>Rio Sado</w:t>
            </w:r>
          </w:p>
        </w:tc>
      </w:tr>
      <w:tr w:rsidR="001621D6" w:rsidRPr="001621D6" w:rsidTr="001621D6">
        <w:tc>
          <w:tcPr>
            <w:tcW w:w="10774" w:type="dxa"/>
            <w:tcBorders>
              <w:top w:val="single" w:sz="48" w:space="0" w:color="00B0F0"/>
              <w:left w:val="single" w:sz="48" w:space="0" w:color="00B0F0"/>
              <w:bottom w:val="single" w:sz="48" w:space="0" w:color="00B0F0"/>
              <w:right w:val="single" w:sz="48" w:space="0" w:color="00B0F0"/>
            </w:tcBorders>
          </w:tcPr>
          <w:p w:rsidR="001621D6" w:rsidRPr="001621D6" w:rsidRDefault="001621D6" w:rsidP="001621D6">
            <w:pPr>
              <w:jc w:val="center"/>
              <w:rPr>
                <w:rFonts w:ascii="Comic Sans MS" w:hAnsi="Comic Sans MS"/>
                <w:b/>
                <w:color w:val="0066FF"/>
                <w:sz w:val="144"/>
              </w:rPr>
            </w:pPr>
            <w:r w:rsidRPr="001621D6">
              <w:rPr>
                <w:rFonts w:ascii="Comic Sans MS" w:hAnsi="Comic Sans MS"/>
                <w:b/>
                <w:color w:val="0066FF"/>
                <w:sz w:val="144"/>
              </w:rPr>
              <w:t>Rio Mira</w:t>
            </w:r>
          </w:p>
        </w:tc>
      </w:tr>
      <w:tr w:rsidR="001621D6" w:rsidRPr="001621D6" w:rsidTr="001621D6">
        <w:tc>
          <w:tcPr>
            <w:tcW w:w="10774" w:type="dxa"/>
            <w:tcBorders>
              <w:top w:val="single" w:sz="48" w:space="0" w:color="00B0F0"/>
              <w:left w:val="single" w:sz="48" w:space="0" w:color="00B0F0"/>
              <w:bottom w:val="single" w:sz="48" w:space="0" w:color="00B0F0"/>
              <w:right w:val="single" w:sz="48" w:space="0" w:color="00B0F0"/>
            </w:tcBorders>
          </w:tcPr>
          <w:p w:rsidR="001621D6" w:rsidRPr="001621D6" w:rsidRDefault="001621D6" w:rsidP="001621D6">
            <w:pPr>
              <w:jc w:val="center"/>
              <w:rPr>
                <w:rFonts w:ascii="Comic Sans MS" w:hAnsi="Comic Sans MS"/>
                <w:b/>
                <w:color w:val="0066FF"/>
                <w:sz w:val="144"/>
              </w:rPr>
            </w:pPr>
            <w:r w:rsidRPr="001621D6">
              <w:rPr>
                <w:rFonts w:ascii="Comic Sans MS" w:hAnsi="Comic Sans MS"/>
                <w:b/>
                <w:color w:val="0066FF"/>
                <w:sz w:val="144"/>
              </w:rPr>
              <w:t>Rio Guadiana</w:t>
            </w:r>
          </w:p>
        </w:tc>
      </w:tr>
    </w:tbl>
    <w:p w:rsidR="00CF034A" w:rsidRPr="001621D6" w:rsidRDefault="00084DF8" w:rsidP="001621D6"/>
    <w:sectPr w:rsidR="00CF034A" w:rsidRPr="001621D6" w:rsidSect="001621D6">
      <w:pgSz w:w="11906" w:h="16838"/>
      <w:pgMar w:top="709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DF8" w:rsidRDefault="00084DF8" w:rsidP="001621D6">
      <w:pPr>
        <w:spacing w:after="0" w:line="240" w:lineRule="auto"/>
      </w:pPr>
      <w:r>
        <w:separator/>
      </w:r>
    </w:p>
  </w:endnote>
  <w:endnote w:type="continuationSeparator" w:id="0">
    <w:p w:rsidR="00084DF8" w:rsidRDefault="00084DF8" w:rsidP="00162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DF8" w:rsidRDefault="00084DF8" w:rsidP="001621D6">
      <w:pPr>
        <w:spacing w:after="0" w:line="240" w:lineRule="auto"/>
      </w:pPr>
      <w:r>
        <w:separator/>
      </w:r>
    </w:p>
  </w:footnote>
  <w:footnote w:type="continuationSeparator" w:id="0">
    <w:p w:rsidR="00084DF8" w:rsidRDefault="00084DF8" w:rsidP="001621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11E"/>
    <w:rsid w:val="00084DF8"/>
    <w:rsid w:val="00142918"/>
    <w:rsid w:val="001621D6"/>
    <w:rsid w:val="00213E46"/>
    <w:rsid w:val="002D311E"/>
    <w:rsid w:val="00873B45"/>
    <w:rsid w:val="009F516F"/>
    <w:rsid w:val="00A5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91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1621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semiHidden/>
    <w:unhideWhenUsed/>
    <w:rsid w:val="001621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1621D6"/>
  </w:style>
  <w:style w:type="paragraph" w:styleId="Rodap">
    <w:name w:val="footer"/>
    <w:basedOn w:val="Normal"/>
    <w:link w:val="RodapCarcter"/>
    <w:uiPriority w:val="99"/>
    <w:semiHidden/>
    <w:unhideWhenUsed/>
    <w:rsid w:val="001621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1621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</Words>
  <Characters>103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2</cp:revision>
  <dcterms:created xsi:type="dcterms:W3CDTF">2010-03-09T11:04:00Z</dcterms:created>
  <dcterms:modified xsi:type="dcterms:W3CDTF">2010-03-09T11:04:00Z</dcterms:modified>
</cp:coreProperties>
</file>